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250849" w:rsidRDefault="00250849" w:rsidP="00250849">
      <w:pPr>
        <w:jc w:val="center"/>
        <w:rPr>
          <w:rStyle w:val="2"/>
          <w:b/>
          <w:sz w:val="24"/>
          <w:szCs w:val="24"/>
          <w:u w:val="none"/>
          <w:lang/>
        </w:rPr>
      </w:pPr>
      <w:r w:rsidRPr="00250849">
        <w:rPr>
          <w:rStyle w:val="2"/>
          <w:b/>
          <w:sz w:val="24"/>
          <w:szCs w:val="24"/>
          <w:u w:val="none"/>
        </w:rPr>
        <w:t xml:space="preserve">Мавзӯь: АБӮАЛЙ </w:t>
      </w:r>
      <w:r w:rsidRPr="00250849">
        <w:rPr>
          <w:rStyle w:val="2"/>
          <w:b/>
          <w:sz w:val="24"/>
          <w:szCs w:val="24"/>
          <w:u w:val="none"/>
          <w:lang/>
        </w:rPr>
        <w:t xml:space="preserve">ИБНИ СИНО ВА </w:t>
      </w:r>
      <w:r w:rsidRPr="00250849">
        <w:rPr>
          <w:rStyle w:val="2"/>
          <w:b/>
          <w:sz w:val="24"/>
          <w:szCs w:val="24"/>
          <w:u w:val="none"/>
        </w:rPr>
        <w:t xml:space="preserve">ЭҶОДИЁТИ </w:t>
      </w:r>
      <w:r w:rsidRPr="00250849">
        <w:rPr>
          <w:rStyle w:val="2"/>
          <w:b/>
          <w:sz w:val="24"/>
          <w:szCs w:val="24"/>
          <w:u w:val="none"/>
          <w:lang/>
        </w:rPr>
        <w:t>У</w:t>
      </w:r>
    </w:p>
    <w:p w:rsidR="00250849" w:rsidRPr="00250849" w:rsidRDefault="00250849" w:rsidP="0025084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50849">
        <w:rPr>
          <w:rFonts w:ascii="Palatino Linotype" w:hAnsi="Palatino Linotype"/>
          <w:b/>
          <w:sz w:val="24"/>
          <w:szCs w:val="24"/>
        </w:rPr>
        <w:t>На</w:t>
      </w:r>
      <w:r w:rsidRPr="00250849">
        <w:rPr>
          <w:rFonts w:ascii="Palatino Linotype" w:hAnsi="Palatino Linotype" w:cs="Arial"/>
          <w:b/>
          <w:sz w:val="24"/>
          <w:szCs w:val="24"/>
        </w:rPr>
        <w:t>қ</w:t>
      </w:r>
      <w:r w:rsidRPr="00250849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250849" w:rsidRPr="00250849" w:rsidRDefault="00250849" w:rsidP="0025084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50849">
        <w:rPr>
          <w:rFonts w:ascii="Palatino Linotype" w:hAnsi="Palatino Linotype"/>
          <w:b/>
          <w:sz w:val="24"/>
          <w:szCs w:val="24"/>
        </w:rPr>
        <w:t>Му</w:t>
      </w:r>
      <w:r w:rsidRPr="00250849">
        <w:rPr>
          <w:rFonts w:ascii="Palatino Linotype" w:hAnsi="Palatino Linotype" w:cs="Arial"/>
          <w:b/>
          <w:sz w:val="24"/>
          <w:szCs w:val="24"/>
        </w:rPr>
        <w:t>қ</w:t>
      </w:r>
      <w:r w:rsidRPr="00250849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250849" w:rsidRPr="00250849" w:rsidRDefault="00250849" w:rsidP="00250849">
      <w:pPr>
        <w:rPr>
          <w:rFonts w:ascii="Palatino Linotype" w:hAnsi="Palatino Linotype"/>
          <w:b/>
          <w:sz w:val="24"/>
          <w:szCs w:val="24"/>
        </w:rPr>
      </w:pPr>
      <w:r w:rsidRPr="00250849">
        <w:rPr>
          <w:rFonts w:ascii="Palatino Linotype" w:hAnsi="Palatino Linotype"/>
          <w:b/>
          <w:sz w:val="24"/>
          <w:szCs w:val="24"/>
        </w:rPr>
        <w:t>1.</w:t>
      </w:r>
      <w:r w:rsidRPr="0025084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50849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25084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b/>
          <w:sz w:val="24"/>
          <w:szCs w:val="24"/>
        </w:rPr>
        <w:t>илмии</w:t>
      </w:r>
      <w:proofErr w:type="spellEnd"/>
      <w:r w:rsidRPr="0025084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b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b/>
          <w:sz w:val="24"/>
          <w:szCs w:val="24"/>
        </w:rPr>
        <w:t>Сино</w:t>
      </w:r>
      <w:proofErr w:type="spellEnd"/>
    </w:p>
    <w:p w:rsidR="00250849" w:rsidRPr="00250849" w:rsidRDefault="00250849" w:rsidP="00250849">
      <w:pPr>
        <w:rPr>
          <w:rFonts w:ascii="Palatino Linotype" w:hAnsi="Palatino Linotype" w:cs="Calibri"/>
          <w:b/>
          <w:sz w:val="24"/>
          <w:szCs w:val="24"/>
        </w:rPr>
      </w:pPr>
      <w:r w:rsidRPr="00250849">
        <w:rPr>
          <w:rFonts w:ascii="Palatino Linotype" w:hAnsi="Palatino Linotype"/>
          <w:b/>
          <w:sz w:val="24"/>
          <w:szCs w:val="24"/>
        </w:rPr>
        <w:t>2.</w:t>
      </w:r>
      <w:r w:rsidRPr="0025084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50849">
        <w:rPr>
          <w:rFonts w:ascii="Palatino Linotype" w:hAnsi="Palatino Linotype"/>
          <w:b/>
          <w:sz w:val="24"/>
          <w:szCs w:val="24"/>
        </w:rPr>
        <w:t>Мав</w:t>
      </w:r>
      <w:r w:rsidRPr="00250849">
        <w:rPr>
          <w:rFonts w:ascii="Palatino Linotype" w:hAnsi="Palatino Linotype" w:cs="Arial"/>
          <w:b/>
          <w:sz w:val="24"/>
          <w:szCs w:val="24"/>
        </w:rPr>
        <w:t>қ</w:t>
      </w:r>
      <w:r w:rsidRPr="00250849">
        <w:rPr>
          <w:rFonts w:ascii="Palatino Linotype" w:hAnsi="Palatino Linotype" w:cs="Calibri"/>
          <w:b/>
          <w:sz w:val="24"/>
          <w:szCs w:val="24"/>
        </w:rPr>
        <w:t>еи</w:t>
      </w:r>
      <w:proofErr w:type="spellEnd"/>
      <w:r w:rsidRPr="0025084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рубой</w:t>
      </w:r>
      <w:proofErr w:type="spellEnd"/>
      <w:r w:rsidRPr="00250849">
        <w:rPr>
          <w:rFonts w:ascii="Palatino Linotype" w:hAnsi="Palatino Linotype" w:cs="Calibri"/>
          <w:b/>
          <w:sz w:val="24"/>
          <w:szCs w:val="24"/>
        </w:rPr>
        <w:t xml:space="preserve"> дар э</w:t>
      </w:r>
      <w:r w:rsidRPr="00250849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одиёти</w:t>
      </w:r>
      <w:proofErr w:type="spellEnd"/>
      <w:r w:rsidRPr="0025084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бадеии</w:t>
      </w:r>
      <w:proofErr w:type="spellEnd"/>
      <w:r w:rsidRPr="0025084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Сино</w:t>
      </w:r>
      <w:proofErr w:type="spellEnd"/>
    </w:p>
    <w:p w:rsidR="00250849" w:rsidRPr="00250849" w:rsidRDefault="00250849" w:rsidP="00250849">
      <w:pPr>
        <w:rPr>
          <w:rFonts w:ascii="Palatino Linotype" w:hAnsi="Palatino Linotype" w:cs="Calibri"/>
          <w:b/>
          <w:sz w:val="24"/>
          <w:szCs w:val="24"/>
        </w:rPr>
      </w:pPr>
      <w:r w:rsidRPr="00250849">
        <w:rPr>
          <w:rFonts w:ascii="Palatino Linotype" w:hAnsi="Palatino Linotype"/>
          <w:b/>
          <w:sz w:val="24"/>
          <w:szCs w:val="24"/>
        </w:rPr>
        <w:t>3.</w:t>
      </w:r>
      <w:r w:rsidRPr="0025084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50849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250849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250849">
        <w:rPr>
          <w:rFonts w:ascii="Palatino Linotype" w:hAnsi="Palatino Linotype" w:cs="Calibri"/>
          <w:b/>
          <w:sz w:val="24"/>
          <w:szCs w:val="24"/>
        </w:rPr>
        <w:t xml:space="preserve">и панду 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ахло</w:t>
      </w:r>
      <w:r w:rsidRPr="00250849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  <w:r w:rsidRPr="00250849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рубои</w:t>
      </w:r>
      <w:r w:rsidRPr="00250849">
        <w:rPr>
          <w:rFonts w:ascii="Palatino Linotype" w:hAnsi="Palatino Linotype" w:cs="Arial"/>
          <w:b/>
          <w:sz w:val="24"/>
          <w:szCs w:val="24"/>
        </w:rPr>
        <w:t>ҳ</w:t>
      </w:r>
      <w:r w:rsidRPr="0025084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250849" w:rsidRPr="00250849" w:rsidRDefault="00250849" w:rsidP="00250849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250849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Шайхурраис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то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тамадду</w:t>
      </w:r>
      <w:r w:rsidRPr="00250849">
        <w:rPr>
          <w:rFonts w:ascii="Palatino Linotype" w:hAnsi="Palatino Linotype"/>
          <w:sz w:val="24"/>
          <w:szCs w:val="24"/>
        </w:rPr>
        <w:t>ни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умумибашарй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файл асу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ф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?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риёзидон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олими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илми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табииёт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ситорашинос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табиби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ози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маш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Абуалй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соли 980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де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Рометани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наздикии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соли 1037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амадони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Сино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50849">
        <w:rPr>
          <w:rFonts w:ascii="Palatino Linotype" w:hAnsi="Palatino Linotype"/>
          <w:sz w:val="24"/>
          <w:szCs w:val="24"/>
        </w:rPr>
        <w:t>овони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х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рдсолй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шав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зав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беандозае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ин, аз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к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илм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солагй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китоби</w:t>
      </w:r>
      <w:proofErr w:type="spellEnd"/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му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аддаси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уръон</w:t>
      </w:r>
      <w:proofErr w:type="spellEnd"/>
      <w:proofErr w:type="gramStart"/>
      <w:r w:rsidRPr="00250849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250849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r w:rsidRPr="00250849">
        <w:rPr>
          <w:rFonts w:ascii="Palatino Linotype" w:hAnsi="Palatino Linotype"/>
          <w:sz w:val="24"/>
          <w:szCs w:val="24"/>
        </w:rPr>
        <w:t>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майли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д</w:t>
      </w:r>
      <w:r w:rsidRPr="00250849">
        <w:rPr>
          <w:rFonts w:ascii="Palatino Linotype" w:hAnsi="Palatino Linotype"/>
          <w:sz w:val="24"/>
          <w:szCs w:val="24"/>
        </w:rPr>
        <w:t>ар</w:t>
      </w:r>
      <w:proofErr w:type="gram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синни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16-солагй ба </w:t>
      </w:r>
      <w:proofErr w:type="spellStart"/>
      <w:r w:rsidRPr="00250849">
        <w:rPr>
          <w:rFonts w:ascii="Palatino Linotype" w:hAnsi="Palatino Linotype"/>
          <w:sz w:val="24"/>
          <w:szCs w:val="24"/>
        </w:rPr>
        <w:t>табобати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беморон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шур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кард.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янд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и 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Н</w:t>
      </w:r>
      <w:proofErr w:type="spellStart"/>
      <w:r w:rsidRPr="0025084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бинни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Мансури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Сомониро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табобат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Бар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ивази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худ 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мехо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китобхонаи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шо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тари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инаи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маъриф</w:t>
      </w:r>
      <w:r w:rsidRPr="00250849">
        <w:rPr>
          <w:rFonts w:ascii="Palatino Linotype" w:hAnsi="Palatino Linotype"/>
          <w:sz w:val="24"/>
          <w:szCs w:val="24"/>
        </w:rPr>
        <w:t>ат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хеле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истифода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намуд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минбаъд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/>
          <w:sz w:val="24"/>
          <w:szCs w:val="24"/>
        </w:rPr>
        <w:t>офаридани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асар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бетаъсир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намонданд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шоир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рангин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250849">
        <w:rPr>
          <w:rFonts w:ascii="Palatino Linotype" w:hAnsi="Palatino Linotype"/>
          <w:sz w:val="24"/>
          <w:szCs w:val="24"/>
        </w:rPr>
        <w:t>. 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400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офаридааст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бузургтарини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он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онуни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Донишнома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Китобунна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r w:rsidRPr="00250849">
        <w:rPr>
          <w:rFonts w:ascii="Palatino Linotype" w:hAnsi="Palatino Linotype" w:cs="Calibri"/>
          <w:sz w:val="24"/>
          <w:szCs w:val="24"/>
        </w:rPr>
        <w:t>от», «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Кутобушшифо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мераванд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250849">
        <w:rPr>
          <w:rFonts w:ascii="Palatino Linotype" w:hAnsi="Palatino Linotype"/>
          <w:sz w:val="24"/>
          <w:szCs w:val="24"/>
        </w:rPr>
        <w:t>Китоб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фалсафа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манти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бахшидаи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онуни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Китобушшифо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Донишнома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мамлакат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Шар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Ғ</w:t>
      </w:r>
      <w:r w:rsidRPr="00250849">
        <w:rPr>
          <w:rFonts w:ascii="Palatino Linotype" w:hAnsi="Palatino Linotype" w:cs="Calibri"/>
          <w:sz w:val="24"/>
          <w:szCs w:val="24"/>
        </w:rPr>
        <w:t>арб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ча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аср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китоби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дарсй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дониш</w:t>
      </w:r>
      <w:r w:rsidRPr="00250849">
        <w:rPr>
          <w:rFonts w:ascii="Palatino Linotype" w:eastAsia="MS Mincho" w:hAnsi="Palatino Linotype" w:cs="MS Mincho"/>
          <w:sz w:val="24"/>
          <w:szCs w:val="24"/>
        </w:rPr>
        <w:t>ҷӯ</w:t>
      </w:r>
      <w:r w:rsidRPr="00250849">
        <w:rPr>
          <w:rFonts w:ascii="Palatino Linotype" w:hAnsi="Palatino Linotype" w:cs="Calibri"/>
          <w:sz w:val="24"/>
          <w:szCs w:val="24"/>
        </w:rPr>
        <w:t>ён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таълим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r w:rsidRPr="00250849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5084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марди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ис</w:t>
      </w:r>
      <w:r w:rsidRPr="00250849">
        <w:rPr>
          <w:rFonts w:ascii="Palatino Linotype" w:hAnsi="Palatino Linotype"/>
          <w:sz w:val="24"/>
          <w:szCs w:val="24"/>
        </w:rPr>
        <w:t>саву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ривоят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ибе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то ба мо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бузургии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акими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гуво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меди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кишвар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Ғ</w:t>
      </w:r>
      <w:r w:rsidRPr="00250849">
        <w:rPr>
          <w:rFonts w:ascii="Palatino Linotype" w:hAnsi="Palatino Linotype" w:cs="Calibri"/>
          <w:sz w:val="24"/>
          <w:szCs w:val="24"/>
        </w:rPr>
        <w:t>арб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Авитсенна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маш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Китоби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онуни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lastRenderedPageBreak/>
        <w:t>тиб</w:t>
      </w:r>
      <w:proofErr w:type="spellEnd"/>
      <w:proofErr w:type="gramStart"/>
      <w:r w:rsidRPr="00250849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250849">
        <w:rPr>
          <w:rFonts w:ascii="Palatino Linotype" w:hAnsi="Palatino Linotype" w:cs="Calibri"/>
          <w:sz w:val="24"/>
          <w:szCs w:val="24"/>
        </w:rPr>
        <w:t>и 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китоби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йимизии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табибони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Ғ</w:t>
      </w:r>
      <w:r w:rsidRPr="00250849">
        <w:rPr>
          <w:rFonts w:ascii="Palatino Linotype" w:hAnsi="Palatino Linotype" w:cs="Calibri"/>
          <w:sz w:val="24"/>
          <w:szCs w:val="24"/>
        </w:rPr>
        <w:t>арб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</w:t>
      </w:r>
      <w:r w:rsidRPr="00250849">
        <w:rPr>
          <w:rFonts w:ascii="Palatino Linotype" w:hAnsi="Palatino Linotype"/>
          <w:sz w:val="24"/>
          <w:szCs w:val="24"/>
        </w:rPr>
        <w:t>а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аводорони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ойго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пурифтихорро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сазовор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r w:rsidRPr="00250849">
        <w:rPr>
          <w:rFonts w:ascii="Palatino Linotype" w:hAnsi="Palatino Linotype"/>
          <w:sz w:val="24"/>
          <w:szCs w:val="24"/>
        </w:rPr>
        <w:t>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Синоро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рубоисаро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мешиносанд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Аб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ғ</w:t>
      </w:r>
      <w:r w:rsidRPr="00250849">
        <w:rPr>
          <w:rFonts w:ascii="Palatino Linotype" w:hAnsi="Palatino Linotype" w:cs="Calibri"/>
          <w:sz w:val="24"/>
          <w:szCs w:val="24"/>
        </w:rPr>
        <w:t>айри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асар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насрй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забон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форсй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мерос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мав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э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бадеии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бузургтар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Рубои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ъ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э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r w:rsidRPr="00250849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табиб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дард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ран</w:t>
      </w:r>
      <w:proofErr w:type="spellStart"/>
      <w:r w:rsidRPr="00250849">
        <w:rPr>
          <w:rFonts w:ascii="Palatino Linotype" w:eastAsia="MS Mincho" w:hAnsi="Palatino Linotype" w:cs="MS Mincho"/>
          <w:sz w:val="24"/>
          <w:szCs w:val="24"/>
        </w:rPr>
        <w:t>ҷҳ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даво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Тан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марги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ноило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: Аз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аъри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гили </w:t>
      </w:r>
      <w:proofErr w:type="spellStart"/>
      <w:proofErr w:type="gramStart"/>
      <w:r w:rsidRPr="00250849">
        <w:rPr>
          <w:rFonts w:ascii="Palatino Linotype" w:hAnsi="Palatino Linotype" w:cs="Calibri"/>
          <w:sz w:val="24"/>
          <w:szCs w:val="24"/>
        </w:rPr>
        <w:t>сия</w:t>
      </w:r>
      <w:proofErr w:type="gramEnd"/>
      <w:r w:rsidRPr="0025084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r w:rsidRPr="00250849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Зу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ал,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Кардам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мушкилоти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гетиро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ал.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Берун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аста</w:t>
      </w:r>
      <w:r w:rsidRPr="00250849">
        <w:rPr>
          <w:rFonts w:ascii="Palatino Linotype" w:hAnsi="Palatino Linotype"/>
          <w:sz w:val="24"/>
          <w:szCs w:val="24"/>
        </w:rPr>
        <w:t>м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зи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банди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макру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иял,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банд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кугиода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магар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банди</w:t>
      </w:r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а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r w:rsidRPr="00250849">
        <w:rPr>
          <w:rFonts w:ascii="Palatino Linotype" w:hAnsi="Palatino Linotype" w:cs="Calibri"/>
          <w:sz w:val="24"/>
          <w:szCs w:val="24"/>
        </w:rPr>
        <w:t>ал.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Баъзе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амасрони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 </w:t>
      </w:r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дилашон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кинаву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адоват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мепарвариданд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уро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кофир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мехонданд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Бузургии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имони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эшон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собит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яд: </w:t>
      </w:r>
      <w:proofErr w:type="spellStart"/>
      <w:proofErr w:type="gramStart"/>
      <w:r w:rsidRPr="00250849">
        <w:rPr>
          <w:rFonts w:ascii="Palatino Linotype" w:hAnsi="Palatino Linotype" w:cs="Calibri"/>
          <w:sz w:val="24"/>
          <w:szCs w:val="24"/>
        </w:rPr>
        <w:t>Куфри</w:t>
      </w:r>
      <w:proofErr w:type="spellEnd"/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чу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мане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газофу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осон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набува</w:t>
      </w:r>
      <w:r w:rsidRPr="00250849">
        <w:rPr>
          <w:rFonts w:ascii="Palatino Linotype" w:hAnsi="Palatino Linotype"/>
          <w:sz w:val="24"/>
          <w:szCs w:val="24"/>
        </w:rPr>
        <w:t>д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/>
          <w:sz w:val="24"/>
          <w:szCs w:val="24"/>
        </w:rPr>
        <w:t>Ма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камтар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имони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имон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набувад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чу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якеву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кофир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Пас дар </w:t>
      </w:r>
      <w:proofErr w:type="spellStart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мусулмон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набувад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r w:rsidRPr="00250849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250849">
        <w:rPr>
          <w:rFonts w:ascii="Palatino Linotype" w:hAnsi="Palatino Linotype"/>
          <w:sz w:val="24"/>
          <w:szCs w:val="24"/>
        </w:rPr>
        <w:t>бораи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д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рафо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андеша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шинохт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интихоби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250849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э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тиёткор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:</w:t>
      </w:r>
    </w:p>
    <w:p w:rsidR="00250849" w:rsidRPr="00250849" w:rsidRDefault="00250849" w:rsidP="00250849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Бо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дуишани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май чу </w:t>
      </w:r>
      <w:proofErr w:type="spellStart"/>
      <w:r w:rsidRPr="00250849">
        <w:rPr>
          <w:rFonts w:ascii="Palatino Linotype" w:hAnsi="Palatino Linotype"/>
          <w:sz w:val="24"/>
          <w:szCs w:val="24"/>
        </w:rPr>
        <w:t>д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250849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nuiuacm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дуст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набоядам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бор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ниишст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Пар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ез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шакарг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25084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омехт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Бигрез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магас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бар мор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нишост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p w:rsidR="00250849" w:rsidRPr="00250849" w:rsidRDefault="00250849" w:rsidP="00250849">
      <w:pPr>
        <w:rPr>
          <w:rFonts w:ascii="Palatino Linotype" w:hAnsi="Palatino Linotype"/>
          <w:sz w:val="24"/>
          <w:szCs w:val="24"/>
        </w:rPr>
      </w:pPr>
      <w:proofErr w:type="spellStart"/>
      <w:r w:rsidRPr="00250849">
        <w:rPr>
          <w:rFonts w:ascii="Palatino Linotype" w:hAnsi="Palatino Linotype"/>
          <w:sz w:val="24"/>
          <w:szCs w:val="24"/>
        </w:rPr>
        <w:t>Чунин</w:t>
      </w:r>
      <w:proofErr w:type="spellEnd"/>
      <w:r w:rsidRPr="002508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рубои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пандуахло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дораид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, дар э</w:t>
      </w:r>
      <w:r w:rsidRPr="0025084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зиёданд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250849">
        <w:rPr>
          <w:rFonts w:ascii="Palatino Linotype" w:hAnsi="Palatino Linotype" w:cs="Calibri"/>
          <w:sz w:val="24"/>
          <w:szCs w:val="24"/>
        </w:rPr>
        <w:t>А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ида</w:t>
      </w:r>
      <w:proofErr w:type="gramEnd"/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пандуахло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/>
          <w:sz w:val="24"/>
          <w:szCs w:val="24"/>
        </w:rPr>
        <w:t>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тарбиявии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ахло</w:t>
      </w:r>
      <w:r w:rsidRPr="00250849">
        <w:rPr>
          <w:rFonts w:ascii="Palatino Linotype" w:hAnsi="Palatino Linotype" w:cs="Arial"/>
          <w:sz w:val="24"/>
          <w:szCs w:val="24"/>
        </w:rPr>
        <w:t>қ</w:t>
      </w:r>
      <w:r w:rsidRPr="0025084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50849">
        <w:rPr>
          <w:rFonts w:ascii="Palatino Linotype" w:eastAsia="MS Mincho" w:hAnsi="Palatino Linotype" w:cs="MS Mincho"/>
          <w:sz w:val="24"/>
          <w:szCs w:val="24"/>
        </w:rPr>
        <w:t>ӯ</w:t>
      </w:r>
      <w:r w:rsidRPr="00250849">
        <w:rPr>
          <w:rFonts w:ascii="Palatino Linotype" w:hAnsi="Palatino Linotype" w:cs="Calibri"/>
          <w:sz w:val="24"/>
          <w:szCs w:val="24"/>
        </w:rPr>
        <w:t xml:space="preserve">за аз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а</w:t>
      </w:r>
      <w:r w:rsidRPr="00250849">
        <w:rPr>
          <w:rFonts w:ascii="Palatino Linotype" w:hAnsi="Palatino Linotype" w:cs="Arial"/>
          <w:sz w:val="24"/>
          <w:szCs w:val="24"/>
        </w:rPr>
        <w:t>ҳ</w:t>
      </w:r>
      <w:r w:rsidRPr="00250849">
        <w:rPr>
          <w:rFonts w:ascii="Palatino Linotype" w:hAnsi="Palatino Linotype" w:cs="Calibri"/>
          <w:sz w:val="24"/>
          <w:szCs w:val="24"/>
        </w:rPr>
        <w:t>амият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холй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50849">
        <w:rPr>
          <w:rFonts w:ascii="Palatino Linotype" w:hAnsi="Palatino Linotype" w:cs="Calibri"/>
          <w:sz w:val="24"/>
          <w:szCs w:val="24"/>
        </w:rPr>
        <w:t>нестанд</w:t>
      </w:r>
      <w:proofErr w:type="spellEnd"/>
      <w:r w:rsidRPr="00250849">
        <w:rPr>
          <w:rFonts w:ascii="Palatino Linotype" w:hAnsi="Palatino Linotype" w:cs="Calibri"/>
          <w:sz w:val="24"/>
          <w:szCs w:val="24"/>
        </w:rPr>
        <w:t>.</w:t>
      </w:r>
    </w:p>
    <w:sectPr w:rsidR="00250849" w:rsidRPr="0025084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0849"/>
    <w:rsid w:val="001F4772"/>
    <w:rsid w:val="00250849"/>
    <w:rsid w:val="00A8303B"/>
    <w:rsid w:val="00D7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5084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>Home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2013-05-08T11:08:00Z</dcterms:created>
  <dcterms:modified xsi:type="dcterms:W3CDTF">2013-05-08T11:10:00Z</dcterms:modified>
</cp:coreProperties>
</file>